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bookmarkStart w:colFirst="0" w:colLast="0" w:name="_heading=h.1pxezwc"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1E">
      <w:pPr>
        <w:keepNext w:val="1"/>
        <w:keepLines w:val="1"/>
        <w:numPr>
          <w:ilvl w:val="0"/>
          <w:numId w:val="2"/>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F">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8">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45">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in ICT</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52">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rdcrjn" w:id="11"/>
      <w:bookmarkEnd w:id="11"/>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56">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57">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5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67">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z337ya" w:id="18"/>
      <w:bookmarkEnd w:id="18"/>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y810tw" w:id="20"/>
      <w:bookmarkEnd w:id="20"/>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79">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7A">
      <w:pPr>
        <w:numPr>
          <w:ilvl w:val="3"/>
          <w:numId w:val="2"/>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sz w:val="24"/>
          <w:szCs w:val="24"/>
          <w:rtl w:val="0"/>
        </w:rPr>
        <w:tab/>
      </w:r>
      <w:r w:rsidDel="00000000" w:rsidR="00000000" w:rsidRPr="00000000">
        <w:rPr>
          <w:rtl w:val="0"/>
        </w:rPr>
      </w:r>
    </w:p>
    <w:p w:rsidR="00000000" w:rsidDel="00000000" w:rsidP="00000000" w:rsidRDefault="00000000" w:rsidRPr="00000000" w14:paraId="00000082">
      <w:pPr>
        <w:keepNext w:val="1"/>
        <w:numPr>
          <w:ilvl w:val="0"/>
          <w:numId w:val="1"/>
        </w:numPr>
        <w:tabs>
          <w:tab w:val="left" w:leader="none" w:pos="1134"/>
        </w:tabs>
        <w:spacing w:after="120" w:before="120" w:line="240" w:lineRule="auto"/>
        <w:ind w:left="360" w:hanging="36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[Supplier-Furnished Terms</w:t>
      </w:r>
    </w:p>
    <w:p w:rsidR="00000000" w:rsidDel="00000000" w:rsidP="00000000" w:rsidRDefault="00000000" w:rsidRPr="00000000" w14:paraId="00000083">
      <w:pPr>
        <w:numPr>
          <w:ilvl w:val="1"/>
          <w:numId w:val="1"/>
        </w:numPr>
        <w:tabs>
          <w:tab w:val="left" w:leader="none" w:pos="1134"/>
        </w:tabs>
        <w:spacing w:after="120" w:before="120" w:line="240" w:lineRule="auto"/>
        <w:ind w:left="936" w:hanging="576"/>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ab/>
        <w:t xml:space="preserve">Software Licence Terms</w:t>
      </w:r>
    </w:p>
    <w:p w:rsidR="00000000" w:rsidDel="00000000" w:rsidP="00000000" w:rsidRDefault="00000000" w:rsidRPr="00000000" w14:paraId="00000084">
      <w:pPr>
        <w:numPr>
          <w:ilvl w:val="3"/>
          <w:numId w:val="1"/>
        </w:numPr>
        <w:tabs>
          <w:tab w:val="left" w:leader="none" w:pos="2552"/>
        </w:tabs>
        <w:spacing w:after="120" w:before="120" w:line="240" w:lineRule="auto"/>
        <w:ind w:left="2592" w:hanging="936"/>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85">
      <w:pPr>
        <w:numPr>
          <w:ilvl w:val="3"/>
          <w:numId w:val="1"/>
        </w:numPr>
        <w:tabs>
          <w:tab w:val="left" w:leader="none" w:pos="2552"/>
        </w:tabs>
        <w:spacing w:after="120" w:before="120" w:line="240" w:lineRule="auto"/>
        <w:ind w:left="2592" w:hanging="936"/>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86">
      <w:pPr>
        <w:numPr>
          <w:ilvl w:val="1"/>
          <w:numId w:val="1"/>
        </w:numPr>
        <w:tabs>
          <w:tab w:val="left" w:leader="none" w:pos="1134"/>
        </w:tabs>
        <w:spacing w:after="120" w:before="120" w:line="240" w:lineRule="auto"/>
        <w:ind w:left="936" w:hanging="576"/>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Software as a Service Terms</w:t>
      </w:r>
    </w:p>
    <w:p w:rsidR="00000000" w:rsidDel="00000000" w:rsidP="00000000" w:rsidRDefault="00000000" w:rsidRPr="00000000" w14:paraId="00000087">
      <w:pPr>
        <w:numPr>
          <w:ilvl w:val="3"/>
          <w:numId w:val="1"/>
        </w:numPr>
        <w:tabs>
          <w:tab w:val="left" w:leader="none" w:pos="2552"/>
        </w:tabs>
        <w:spacing w:after="120" w:before="120" w:line="240" w:lineRule="auto"/>
        <w:ind w:left="2592" w:hanging="936"/>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88">
      <w:pPr>
        <w:numPr>
          <w:ilvl w:val="1"/>
          <w:numId w:val="1"/>
        </w:numPr>
        <w:tabs>
          <w:tab w:val="left" w:leader="none" w:pos="1134"/>
        </w:tabs>
        <w:spacing w:after="120" w:before="120" w:line="240" w:lineRule="auto"/>
        <w:ind w:left="936" w:hanging="576"/>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Software Support &amp; Maintenance Terms</w:t>
      </w:r>
    </w:p>
    <w:p w:rsidR="00000000" w:rsidDel="00000000" w:rsidP="00000000" w:rsidRDefault="00000000" w:rsidRPr="00000000" w14:paraId="00000089">
      <w:pPr>
        <w:numPr>
          <w:ilvl w:val="3"/>
          <w:numId w:val="1"/>
        </w:numPr>
        <w:tabs>
          <w:tab w:val="left" w:leader="none" w:pos="2552"/>
        </w:tabs>
        <w:spacing w:after="120" w:before="120" w:line="240" w:lineRule="auto"/>
        <w:ind w:left="2592" w:hanging="936"/>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sz w:val="24"/>
          <w:szCs w:val="24"/>
          <w:highlight w:val="yellow"/>
          <w:rtl w:val="0"/>
        </w:rPr>
        <w:t xml:space="preserve">]</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40" w:lineRule="auto"/>
        <w:jc w:val="left"/>
        <w:rPr>
          <w:rFonts w:ascii="Arial" w:cs="Arial" w:eastAsia="Arial" w:hAnsi="Arial"/>
          <w:b w:val="1"/>
          <w:sz w:val="24"/>
          <w:szCs w:val="24"/>
          <w:highlight w:val="yellow"/>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0"/>
      <w:numFmt w:val="decimal"/>
      <w:lvlText w:val="%1."/>
      <w:lvlJc w:val="left"/>
      <w:pPr>
        <w:ind w:left="360" w:hanging="360"/>
      </w:pPr>
      <w:rPr>
        <w:u w:val="none"/>
      </w:rPr>
    </w:lvl>
    <w:lvl w:ilvl="1">
      <w:start w:val="1"/>
      <w:numFmt w:val="decimal"/>
      <w:lvlText w:val="%1.%2."/>
      <w:lvlJc w:val="left"/>
      <w:pPr>
        <w:ind w:left="936" w:hanging="576"/>
      </w:pPr>
      <w:rPr>
        <w:u w:val="none"/>
      </w:rPr>
    </w:lvl>
    <w:lvl w:ilvl="2">
      <w:start w:val="1"/>
      <w:numFmt w:val="decimal"/>
      <w:lvlText w:val="%1.%2.%3."/>
      <w:lvlJc w:val="left"/>
      <w:pPr>
        <w:ind w:left="1656" w:hanging="720"/>
      </w:pPr>
      <w:rPr>
        <w:u w:val="none"/>
      </w:rPr>
    </w:lvl>
    <w:lvl w:ilvl="3">
      <w:start w:val="1"/>
      <w:numFmt w:val="decimal"/>
      <w:lvlText w:val="%1.%2.%3.%4."/>
      <w:lvlJc w:val="left"/>
      <w:pPr>
        <w:ind w:left="2592" w:hanging="936"/>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5.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89"/>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4.999999999999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98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708"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428" w:right="0" w:hanging="1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14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86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6588" w:right="0" w:hanging="1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98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708"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428" w:right="0" w:hanging="1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14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868"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6588" w:right="0" w:hanging="1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rsid w:val="00BA53F4"/>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rsid w:val="00BA53F4"/>
    <w:pPr>
      <w:numPr>
        <w:numId w:val="2"/>
      </w:numPr>
      <w:outlineLvl w:val="0"/>
    </w:pPr>
  </w:style>
  <w:style w:type="paragraph" w:styleId="Heading2">
    <w:name w:val="heading 2"/>
    <w:basedOn w:val="HouseStyleBase"/>
    <w:link w:val="Heading2Char"/>
    <w:uiPriority w:val="9"/>
    <w:semiHidden w:val="1"/>
    <w:unhideWhenUsed w:val="1"/>
    <w:qFormat w:val="1"/>
    <w:rsid w:val="00BA53F4"/>
    <w:pPr>
      <w:numPr>
        <w:ilvl w:val="1"/>
        <w:numId w:val="2"/>
      </w:numPr>
      <w:outlineLvl w:val="1"/>
    </w:pPr>
    <w:rPr>
      <w:rFonts w:ascii="Calibri" w:hAnsi="Calibri"/>
    </w:rPr>
  </w:style>
  <w:style w:type="paragraph" w:styleId="Heading3">
    <w:name w:val="heading 3"/>
    <w:basedOn w:val="HouseStyleBase"/>
    <w:link w:val="Heading3Char"/>
    <w:uiPriority w:val="9"/>
    <w:semiHidden w:val="1"/>
    <w:unhideWhenUsed w:val="1"/>
    <w:qFormat w:val="1"/>
    <w:rsid w:val="00BA53F4"/>
    <w:pPr>
      <w:numPr>
        <w:ilvl w:val="2"/>
        <w:numId w:val="2"/>
      </w:numPr>
      <w:outlineLvl w:val="2"/>
    </w:pPr>
  </w:style>
  <w:style w:type="paragraph" w:styleId="Heading4">
    <w:name w:val="heading 4"/>
    <w:basedOn w:val="HouseStyleBase"/>
    <w:link w:val="Heading4Char"/>
    <w:uiPriority w:val="9"/>
    <w:semiHidden w:val="1"/>
    <w:unhideWhenUsed w:val="1"/>
    <w:qFormat w:val="1"/>
    <w:rsid w:val="00BA53F4"/>
    <w:pPr>
      <w:numPr>
        <w:ilvl w:val="3"/>
        <w:numId w:val="2"/>
      </w:numPr>
      <w:outlineLvl w:val="3"/>
    </w:pPr>
  </w:style>
  <w:style w:type="paragraph" w:styleId="Heading5">
    <w:name w:val="heading 5"/>
    <w:basedOn w:val="HouseStyleBase"/>
    <w:link w:val="Heading5Char"/>
    <w:uiPriority w:val="9"/>
    <w:semiHidden w:val="1"/>
    <w:unhideWhenUsed w:val="1"/>
    <w:qFormat w:val="1"/>
    <w:rsid w:val="00BA53F4"/>
    <w:pPr>
      <w:numPr>
        <w:ilvl w:val="4"/>
        <w:numId w:val="2"/>
      </w:numPr>
      <w:outlineLvl w:val="4"/>
    </w:pPr>
  </w:style>
  <w:style w:type="paragraph" w:styleId="Heading6">
    <w:name w:val="heading 6"/>
    <w:basedOn w:val="HouseStyleBase"/>
    <w:uiPriority w:val="9"/>
    <w:semiHidden w:val="1"/>
    <w:unhideWhenUsed w:val="1"/>
    <w:qFormat w:val="1"/>
    <w:rsid w:val="00BA53F4"/>
    <w:pPr>
      <w:numPr>
        <w:ilvl w:val="5"/>
        <w:numId w:val="2"/>
      </w:numPr>
      <w:outlineLvl w:val="5"/>
    </w:pPr>
  </w:style>
  <w:style w:type="paragraph" w:styleId="Heading7">
    <w:name w:val="heading 7"/>
    <w:basedOn w:val="HouseStyleBase"/>
    <w:qFormat w:val="1"/>
    <w:rsid w:val="00BA53F4"/>
    <w:pPr>
      <w:numPr>
        <w:ilvl w:val="6"/>
        <w:numId w:val="2"/>
      </w:numPr>
      <w:outlineLvl w:val="6"/>
    </w:pPr>
  </w:style>
  <w:style w:type="paragraph" w:styleId="Heading8">
    <w:name w:val="heading 8"/>
    <w:basedOn w:val="HouseStyleBase"/>
    <w:qFormat w:val="1"/>
    <w:rsid w:val="00BA53F4"/>
    <w:pPr>
      <w:numPr>
        <w:ilvl w:val="7"/>
        <w:numId w:val="2"/>
      </w:numPr>
      <w:outlineLvl w:val="7"/>
    </w:pPr>
  </w:style>
  <w:style w:type="paragraph" w:styleId="Heading9">
    <w:name w:val="heading 9"/>
    <w:basedOn w:val="HouseStyleBase"/>
    <w:qFormat w:val="1"/>
    <w:rsid w:val="00BA53F4"/>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rsid w:val="00BA53F4"/>
    <w:pPr>
      <w:numPr>
        <w:numId w:val="5"/>
      </w:numPr>
    </w:pPr>
    <w:rPr>
      <w:rFonts w:ascii="Calibri" w:hAnsi="Calibri"/>
    </w:rPr>
  </w:style>
  <w:style w:type="paragraph" w:styleId="BodyTextIndent2">
    <w:name w:val="Body Text Indent 2"/>
    <w:basedOn w:val="HouseStyleBase"/>
    <w:link w:val="BodyTextIndent2Char"/>
    <w:rsid w:val="00BA53F4"/>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rsid w:val="00BA53F4"/>
    <w:pPr>
      <w:adjustRightInd w:val="0"/>
    </w:pPr>
    <w:rPr>
      <w:rFonts w:eastAsia="STZhongsong"/>
      <w:lang w:eastAsia="zh-CN"/>
    </w:rPr>
  </w:style>
  <w:style w:type="numbering" w:styleId="111111">
    <w:name w:val="Outline List 2"/>
    <w:basedOn w:val="NoList"/>
  </w:style>
  <w:style w:type="paragraph" w:styleId="TOC1">
    <w:name w:val="toc 1"/>
    <w:semiHidden w:val="1"/>
    <w:rsid w:val="00BA53F4"/>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rsid w:val="00BA53F4"/>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rsid w:val="00BA53F4"/>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rsid w:val="00BA53F4"/>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rsid w:val="00BA53F4"/>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rsid w:val="00BA53F4"/>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rsid w:val="00BA53F4"/>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rsid w:val="00BA53F4"/>
    <w:pPr>
      <w:tabs>
        <w:tab w:val="right" w:leader="dot" w:pos="9029"/>
      </w:tabs>
      <w:adjustRightInd w:val="0"/>
      <w:spacing w:after="120"/>
    </w:pPr>
    <w:rPr>
      <w:rFonts w:eastAsia="STZhongsong"/>
      <w:caps w:val="1"/>
      <w:lang w:eastAsia="zh-CN"/>
    </w:rPr>
  </w:style>
  <w:style w:type="paragraph" w:styleId="TOC9">
    <w:name w:val="toc 9"/>
    <w:semiHidden w:val="1"/>
    <w:rsid w:val="00BA53F4"/>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rsid w:val="00BA53F4"/>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rsid w:val="00BA53F4"/>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rsid w:val="00BA53F4"/>
    <w:pPr>
      <w:numPr>
        <w:ilvl w:val="2"/>
        <w:numId w:val="5"/>
      </w:numPr>
      <w:spacing w:after="120"/>
      <w:outlineLvl w:val="0"/>
    </w:pPr>
    <w:rPr>
      <w:rFonts w:ascii="Calibri" w:hAnsi="Calibri"/>
    </w:rPr>
  </w:style>
  <w:style w:type="paragraph" w:styleId="DefinitionNumbering2" w:customStyle="1">
    <w:name w:val="Definition Numbering 2"/>
    <w:basedOn w:val="HouseStyleBase"/>
    <w:rsid w:val="00BA53F4"/>
    <w:pPr>
      <w:numPr>
        <w:ilvl w:val="3"/>
        <w:numId w:val="5"/>
      </w:numPr>
      <w:outlineLvl w:val="1"/>
    </w:pPr>
  </w:style>
  <w:style w:type="paragraph" w:styleId="DefinitionNumbering3" w:customStyle="1">
    <w:name w:val="Definition Numbering 3"/>
    <w:basedOn w:val="HouseStyleBase"/>
    <w:rsid w:val="00BA53F4"/>
    <w:pPr>
      <w:numPr>
        <w:ilvl w:val="4"/>
        <w:numId w:val="5"/>
      </w:numPr>
      <w:outlineLvl w:val="2"/>
    </w:pPr>
  </w:style>
  <w:style w:type="paragraph" w:styleId="DefinitionNumbering4" w:customStyle="1">
    <w:name w:val="Definition Numbering 4"/>
    <w:basedOn w:val="HouseStyleBase"/>
    <w:rsid w:val="00BA53F4"/>
    <w:pPr>
      <w:numPr>
        <w:ilvl w:val="5"/>
        <w:numId w:val="5"/>
      </w:numPr>
      <w:outlineLvl w:val="3"/>
    </w:pPr>
  </w:style>
  <w:style w:type="paragraph" w:styleId="DefinitionNumbering5" w:customStyle="1">
    <w:name w:val="Definition Numbering 5"/>
    <w:basedOn w:val="HouseStyleBase"/>
    <w:rsid w:val="00BA53F4"/>
    <w:pPr>
      <w:numPr>
        <w:ilvl w:val="6"/>
        <w:numId w:val="5"/>
      </w:numPr>
      <w:outlineLvl w:val="4"/>
    </w:pPr>
  </w:style>
  <w:style w:type="paragraph" w:styleId="DefinitionNumbering6" w:customStyle="1">
    <w:name w:val="Definition Numbering 6"/>
    <w:basedOn w:val="HouseStyleBase"/>
    <w:rsid w:val="00BA53F4"/>
    <w:pPr>
      <w:numPr>
        <w:ilvl w:val="7"/>
        <w:numId w:val="5"/>
      </w:numPr>
      <w:outlineLvl w:val="5"/>
    </w:pPr>
  </w:style>
  <w:style w:type="paragraph" w:styleId="DefinitionNumbering7" w:customStyle="1">
    <w:name w:val="Definition Numbering 7"/>
    <w:basedOn w:val="HouseStyleBase"/>
    <w:rsid w:val="00BA53F4"/>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rsid w:val="00BA53F4"/>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rsid w:val="00BA53F4"/>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lang w:eastAsia="zh-CN"/>
    </w:rPr>
  </w:style>
  <w:style w:type="character" w:styleId="BodyTextIndentChar" w:customStyle="1">
    <w:name w:val="Body Text Indent Char"/>
    <w:link w:val="BodyTextIndent"/>
    <w:rPr>
      <w:rFonts w:ascii="Calibri" w:eastAsia="STZhongsong" w:hAnsi="Calibri"/>
      <w:lang w:eastAsia="zh-CN"/>
    </w:rPr>
  </w:style>
  <w:style w:type="character" w:styleId="BodyTextFirstIndent2Char" w:customStyle="1">
    <w:name w:val="Body Text First Indent 2 Char"/>
    <w:link w:val="BodyTextFirstIndent2"/>
    <w:rPr>
      <w:rFonts w:ascii="Calibri" w:hAnsi="Calibri"/>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rsid w:val="00BA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rsid w:val="00BA53F4"/>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uiPriority w:val="11"/>
    <w:qFormat w:val="1"/>
    <w:rsid w:val="00BA53F4"/>
    <w:pPr>
      <w:spacing w:after="60"/>
      <w:jc w:val="center"/>
    </w:pPr>
    <w:rPr>
      <w:rFonts w:ascii="Cambria" w:cs="Cambria" w:eastAsia="Cambria" w:hAnsi="Cambria"/>
      <w:sz w:val="24"/>
      <w:szCs w:val="24"/>
    </w:rPr>
  </w:style>
  <w:style w:type="character" w:styleId="SubtitleChar" w:customStyle="1">
    <w:name w:val="Subtitle Char"/>
    <w:link w:val="Subtitle"/>
    <w:uiPriority w:val="11"/>
    <w:rPr>
      <w:rFonts w:ascii="Cambria" w:cs="Cambria" w:eastAsia="Cambria"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BA53F4"/>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lang w:eastAsia="zh-CN"/>
    </w:rPr>
  </w:style>
  <w:style w:type="character" w:styleId="Heading2Char" w:customStyle="1">
    <w:name w:val="Heading 2 Char"/>
    <w:link w:val="Heading2"/>
    <w:uiPriority w:val="9"/>
    <w:semiHidden w:val="1"/>
    <w:rPr>
      <w:rFonts w:ascii="Calibri" w:eastAsia="STZhongsong" w:hAnsi="Calibri"/>
      <w:lang w:eastAsia="zh-CN"/>
    </w:rPr>
  </w:style>
  <w:style w:type="character" w:styleId="Heading3Char" w:customStyle="1">
    <w:name w:val="Heading 3 Char"/>
    <w:link w:val="Heading3"/>
    <w:uiPriority w:val="9"/>
    <w:semiHidden w:val="1"/>
    <w:rPr>
      <w:rFonts w:eastAsia="STZhongsong"/>
      <w:lang w:eastAsia="zh-CN"/>
    </w:rPr>
  </w:style>
  <w:style w:type="character" w:styleId="Heading4Char" w:customStyle="1">
    <w:name w:val="Heading 4 Char"/>
    <w:link w:val="Heading4"/>
    <w:uiPriority w:val="9"/>
    <w:semiHidden w:val="1"/>
    <w:rPr>
      <w:rFonts w:eastAsia="STZhongsong"/>
      <w:lang w:eastAsia="zh-CN"/>
    </w:rPr>
  </w:style>
  <w:style w:type="character" w:styleId="Heading5Char" w:customStyle="1">
    <w:name w:val="Heading 5 Char"/>
    <w:link w:val="Heading5"/>
    <w:uiPriority w:val="9"/>
    <w:semiHidden w:val="1"/>
    <w:locked w:val="1"/>
    <w:rPr>
      <w:rFonts w:eastAsia="STZhongsong"/>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lang w:eastAsia="zh-CN"/>
    </w:rPr>
  </w:style>
  <w:style w:type="paragraph" w:styleId="PartDes" w:customStyle="1">
    <w:name w:val="PartDes"/>
    <w:basedOn w:val="Normal"/>
    <w:qFormat w:val="1"/>
    <w:rsid w:val="00BA53F4"/>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rsid w:val="00BA53F4"/>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rsid w:val="00BA53F4"/>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BA53F4"/>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rsid w:val="00BA53F4"/>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rsid w:val="00BA53F4"/>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rsid w:val="00BA53F4"/>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BA53F4"/>
    <w:pPr>
      <w:numPr>
        <w:ilvl w:val="2"/>
      </w:numPr>
      <w:tabs>
        <w:tab w:val="num" w:pos="720"/>
      </w:tabs>
      <w:ind w:left="720" w:hanging="545"/>
    </w:pPr>
  </w:style>
  <w:style w:type="paragraph" w:styleId="GPSDefinitionL4" w:customStyle="1">
    <w:name w:val="GPS Definition L4"/>
    <w:basedOn w:val="GPSDefinitionL3"/>
    <w:qFormat w:val="1"/>
    <w:rsid w:val="00BA53F4"/>
    <w:pPr>
      <w:numPr>
        <w:ilvl w:val="3"/>
      </w:numPr>
      <w:tabs>
        <w:tab w:val="num" w:pos="720"/>
      </w:tabs>
      <w:ind w:left="720" w:hanging="545"/>
    </w:pPr>
  </w:style>
  <w:style w:type="paragraph" w:styleId="GPSDefinitionTerm" w:customStyle="1">
    <w:name w:val="GPS Definition Term"/>
    <w:basedOn w:val="Normal"/>
    <w:qFormat w:val="1"/>
    <w:rsid w:val="00BA53F4"/>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BA53F4"/>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lang w:eastAsia="zh-CN"/>
    </w:rPr>
  </w:style>
  <w:style w:type="paragraph" w:styleId="GPSL2numberedclause" w:customStyle="1">
    <w:name w:val="GPS L2 numbered clause"/>
    <w:basedOn w:val="Normal"/>
    <w:link w:val="GPSL2numberedclauseChar1"/>
    <w:qFormat w:val="1"/>
    <w:rsid w:val="00BA53F4"/>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lang w:eastAsia="en-US"/>
    </w:rPr>
  </w:style>
  <w:style w:type="paragraph" w:styleId="Revision">
    <w:name w:val="Revision"/>
    <w:hidden w:val="1"/>
    <w:uiPriority w:val="99"/>
    <w:semiHidden w:val="1"/>
    <w:rsid w:val="00BA53F4"/>
    <w:rPr>
      <w:lang w:eastAsia="en-US"/>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qcdyUu4EeEMZFNGlxWkcRwk83A==">CgMxLjAyCWguMXB4ZXp3YzIIaC5namRneH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WJPYnpKVUcxOUpJWlVxSDNoeDQtZHpxV2NSQjlvb3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2024-07-01T06:46:00Z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